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76" w:lineRule="auto"/>
        <w:rPr>
          <w:rFonts w:ascii="Jost" w:cs="Jost" w:eastAsia="Jost" w:hAnsi="Jost"/>
        </w:rPr>
      </w:pPr>
      <w:bookmarkStart w:colFirst="0" w:colLast="0" w:name="_u4y06dm02qh3" w:id="0"/>
      <w:bookmarkEnd w:id="0"/>
      <w:r w:rsidDel="00000000" w:rsidR="00000000" w:rsidRPr="00000000">
        <w:rPr>
          <w:rFonts w:ascii="Jost" w:cs="Jost" w:eastAsia="Jost" w:hAnsi="Jost"/>
          <w:rtl w:val="0"/>
        </w:rPr>
        <w:t xml:space="preserve">Bio, Ways to Connect, &amp; Resources</w:t>
      </w:r>
    </w:p>
    <w:sdt>
      <w:sdtPr>
        <w:docPartObj>
          <w:docPartGallery w:val="Table of Contents"/>
          <w:docPartUnique w:val="1"/>
        </w:docPartObj>
      </w:sdtPr>
      <w:sdtContent>
        <w:p w:rsidR="00000000" w:rsidDel="00000000" w:rsidP="00000000" w:rsidRDefault="00000000" w:rsidRPr="00000000" w14:paraId="00000002">
          <w:pPr>
            <w:widowControl w:val="0"/>
            <w:spacing w:after="0" w:before="0" w:line="240" w:lineRule="auto"/>
            <w:ind w:left="0" w:firstLine="0"/>
            <w:rPr>
              <w:rFonts w:ascii="Jost" w:cs="Jost" w:eastAsia="Jost" w:hAnsi="Jost"/>
              <w:i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30j0zll">
            <w:r w:rsidDel="00000000" w:rsidR="00000000" w:rsidRPr="00000000">
              <w:rPr>
                <w:rFonts w:ascii="Jost" w:cs="Jost" w:eastAsia="Jost" w:hAnsi="Jost"/>
                <w:i w:val="0"/>
                <w:smallCaps w:val="0"/>
                <w:strike w:val="0"/>
                <w:color w:val="1155cc"/>
                <w:sz w:val="22"/>
                <w:szCs w:val="22"/>
                <w:u w:val="single"/>
                <w:shd w:fill="auto" w:val="clear"/>
                <w:vertAlign w:val="baseline"/>
                <w:rtl w:val="0"/>
              </w:rPr>
              <w:t xml:space="preserve">Jeannie Walters - Long Bio</w:t>
            </w:r>
          </w:hyperlink>
          <w:r w:rsidDel="00000000" w:rsidR="00000000" w:rsidRPr="00000000">
            <w:rPr>
              <w:rtl w:val="0"/>
            </w:rPr>
          </w:r>
        </w:p>
        <w:p w:rsidR="00000000" w:rsidDel="00000000" w:rsidP="00000000" w:rsidRDefault="00000000" w:rsidRPr="00000000" w14:paraId="00000003">
          <w:pPr>
            <w:widowControl w:val="0"/>
            <w:spacing w:after="0" w:before="0" w:line="240" w:lineRule="auto"/>
            <w:ind w:left="0" w:firstLine="0"/>
            <w:rPr>
              <w:rFonts w:ascii="Jost" w:cs="Jost" w:eastAsia="Jost" w:hAnsi="Jost"/>
              <w:i w:val="0"/>
              <w:smallCaps w:val="0"/>
              <w:strike w:val="0"/>
              <w:color w:val="1155cc"/>
              <w:sz w:val="22"/>
              <w:szCs w:val="22"/>
              <w:u w:val="single"/>
              <w:shd w:fill="auto" w:val="clear"/>
              <w:vertAlign w:val="baseline"/>
            </w:rPr>
          </w:pPr>
          <w:hyperlink w:anchor="_9ok0amw0trwb">
            <w:r w:rsidDel="00000000" w:rsidR="00000000" w:rsidRPr="00000000">
              <w:rPr>
                <w:rFonts w:ascii="Jost" w:cs="Jost" w:eastAsia="Jost" w:hAnsi="Jost"/>
                <w:i w:val="0"/>
                <w:smallCaps w:val="0"/>
                <w:strike w:val="0"/>
                <w:color w:val="1155cc"/>
                <w:sz w:val="22"/>
                <w:szCs w:val="22"/>
                <w:u w:val="single"/>
                <w:shd w:fill="auto" w:val="clear"/>
                <w:vertAlign w:val="baseline"/>
                <w:rtl w:val="0"/>
              </w:rPr>
              <w:t xml:space="preserve">Jeannie Walters - Short Bio</w:t>
            </w:r>
          </w:hyperlink>
          <w:r w:rsidDel="00000000" w:rsidR="00000000" w:rsidRPr="00000000">
            <w:rPr>
              <w:rtl w:val="0"/>
            </w:rPr>
          </w:r>
        </w:p>
        <w:p w:rsidR="00000000" w:rsidDel="00000000" w:rsidP="00000000" w:rsidRDefault="00000000" w:rsidRPr="00000000" w14:paraId="00000004">
          <w:pPr>
            <w:widowControl w:val="0"/>
            <w:spacing w:after="0" w:before="0" w:line="240" w:lineRule="auto"/>
            <w:ind w:left="0" w:firstLine="0"/>
            <w:rPr>
              <w:rFonts w:ascii="Jost" w:cs="Jost" w:eastAsia="Jost" w:hAnsi="Jost"/>
              <w:i w:val="0"/>
              <w:smallCaps w:val="0"/>
              <w:strike w:val="0"/>
              <w:color w:val="1155cc"/>
              <w:sz w:val="22"/>
              <w:szCs w:val="22"/>
              <w:u w:val="single"/>
              <w:shd w:fill="auto" w:val="clear"/>
              <w:vertAlign w:val="baseline"/>
            </w:rPr>
          </w:pPr>
          <w:hyperlink w:anchor="_3znysh7">
            <w:r w:rsidDel="00000000" w:rsidR="00000000" w:rsidRPr="00000000">
              <w:rPr>
                <w:rFonts w:ascii="Jost" w:cs="Jost" w:eastAsia="Jost" w:hAnsi="Jost"/>
                <w:i w:val="0"/>
                <w:smallCaps w:val="0"/>
                <w:strike w:val="0"/>
                <w:color w:val="1155cc"/>
                <w:sz w:val="22"/>
                <w:szCs w:val="22"/>
                <w:u w:val="single"/>
                <w:shd w:fill="auto" w:val="clear"/>
                <w:vertAlign w:val="baseline"/>
                <w:rtl w:val="0"/>
              </w:rPr>
              <w:t xml:space="preserve">Ways to Connect with Jeannie Walters</w:t>
            </w:r>
          </w:hyperlink>
          <w:r w:rsidDel="00000000" w:rsidR="00000000" w:rsidRPr="00000000">
            <w:rPr>
              <w:rtl w:val="0"/>
            </w:rPr>
          </w:r>
        </w:p>
        <w:p w:rsidR="00000000" w:rsidDel="00000000" w:rsidP="00000000" w:rsidRDefault="00000000" w:rsidRPr="00000000" w14:paraId="00000005">
          <w:pPr>
            <w:widowControl w:val="0"/>
            <w:spacing w:after="0" w:before="0" w:line="240" w:lineRule="auto"/>
            <w:ind w:left="0" w:firstLine="0"/>
            <w:rPr>
              <w:rFonts w:ascii="Jost" w:cs="Jost" w:eastAsia="Jost" w:hAnsi="Jost"/>
              <w:i w:val="0"/>
              <w:smallCaps w:val="0"/>
              <w:strike w:val="0"/>
              <w:color w:val="1155cc"/>
              <w:sz w:val="22"/>
              <w:szCs w:val="22"/>
              <w:u w:val="single"/>
              <w:shd w:fill="auto" w:val="clear"/>
              <w:vertAlign w:val="baseline"/>
            </w:rPr>
          </w:pPr>
          <w:hyperlink w:anchor="_rd9grj6lu48j">
            <w:r w:rsidDel="00000000" w:rsidR="00000000" w:rsidRPr="00000000">
              <w:rPr>
                <w:rFonts w:ascii="Jost" w:cs="Jost" w:eastAsia="Jost" w:hAnsi="Jost"/>
                <w:i w:val="0"/>
                <w:smallCaps w:val="0"/>
                <w:strike w:val="0"/>
                <w:color w:val="1155cc"/>
                <w:sz w:val="22"/>
                <w:szCs w:val="22"/>
                <w:u w:val="single"/>
                <w:shd w:fill="auto" w:val="clear"/>
                <w:vertAlign w:val="baseline"/>
                <w:rtl w:val="0"/>
              </w:rPr>
              <w:t xml:space="preserve">Other Resource Links</w:t>
            </w:r>
          </w:hyperlink>
          <w:r w:rsidDel="00000000" w:rsidR="00000000" w:rsidRPr="00000000">
            <w:rPr>
              <w:rtl w:val="0"/>
            </w:rPr>
          </w:r>
        </w:p>
        <w:p w:rsidR="00000000" w:rsidDel="00000000" w:rsidP="00000000" w:rsidRDefault="00000000" w:rsidRPr="00000000" w14:paraId="00000006">
          <w:pPr>
            <w:widowControl w:val="0"/>
            <w:spacing w:after="0" w:before="0" w:line="240" w:lineRule="auto"/>
            <w:ind w:left="360" w:firstLine="0"/>
            <w:rPr>
              <w:rFonts w:ascii="Jost" w:cs="Jost" w:eastAsia="Jost" w:hAnsi="Jost"/>
              <w:color w:val="1155cc"/>
              <w:u w:val="single"/>
            </w:rPr>
          </w:pPr>
          <w:hyperlink w:anchor="_et652jbpj6ft">
            <w:r w:rsidDel="00000000" w:rsidR="00000000" w:rsidRPr="00000000">
              <w:rPr>
                <w:rFonts w:ascii="Jost" w:cs="Jost" w:eastAsia="Jost" w:hAnsi="Jost"/>
                <w:color w:val="1155cc"/>
                <w:u w:val="single"/>
                <w:rtl w:val="0"/>
              </w:rPr>
              <w:t xml:space="preserve">Jeannie’s Media Content</w:t>
            </w:r>
          </w:hyperlink>
          <w:r w:rsidDel="00000000" w:rsidR="00000000" w:rsidRPr="00000000">
            <w:rPr>
              <w:rtl w:val="0"/>
            </w:rPr>
          </w:r>
        </w:p>
        <w:p w:rsidR="00000000" w:rsidDel="00000000" w:rsidP="00000000" w:rsidRDefault="00000000" w:rsidRPr="00000000" w14:paraId="00000007">
          <w:pPr>
            <w:widowControl w:val="0"/>
            <w:spacing w:after="0" w:before="0" w:line="240" w:lineRule="auto"/>
            <w:ind w:left="360" w:firstLine="0"/>
            <w:rPr>
              <w:rFonts w:ascii="Jost" w:cs="Jost" w:eastAsia="Jost" w:hAnsi="Jost"/>
              <w:color w:val="1155cc"/>
              <w:u w:val="single"/>
            </w:rPr>
          </w:pPr>
          <w:hyperlink w:anchor="_wk5twmqjz5f3">
            <w:r w:rsidDel="00000000" w:rsidR="00000000" w:rsidRPr="00000000">
              <w:rPr>
                <w:rFonts w:ascii="Jost" w:cs="Jost" w:eastAsia="Jost" w:hAnsi="Jost"/>
                <w:color w:val="1155cc"/>
                <w:u w:val="single"/>
                <w:rtl w:val="0"/>
              </w:rPr>
              <w:t xml:space="preserve">Jeannie’s Linkedin Learning Courses</w:t>
            </w:r>
          </w:hyperlink>
          <w:r w:rsidDel="00000000" w:rsidR="00000000" w:rsidRPr="00000000">
            <w:rPr>
              <w:rtl w:val="0"/>
            </w:rPr>
          </w:r>
        </w:p>
        <w:p w:rsidR="00000000" w:rsidDel="00000000" w:rsidP="00000000" w:rsidRDefault="00000000" w:rsidRPr="00000000" w14:paraId="00000008">
          <w:pPr>
            <w:widowControl w:val="0"/>
            <w:spacing w:after="0" w:before="0" w:line="240" w:lineRule="auto"/>
            <w:ind w:left="360" w:firstLine="0"/>
            <w:rPr>
              <w:rFonts w:ascii="Jost" w:cs="Jost" w:eastAsia="Jost" w:hAnsi="Jost"/>
              <w:color w:val="1155cc"/>
              <w:u w:val="single"/>
            </w:rPr>
          </w:pPr>
          <w:hyperlink w:anchor="_fvlsls6xqqc6">
            <w:r w:rsidDel="00000000" w:rsidR="00000000" w:rsidRPr="00000000">
              <w:rPr>
                <w:rFonts w:ascii="Jost" w:cs="Jost" w:eastAsia="Jost" w:hAnsi="Jost"/>
                <w:color w:val="1155cc"/>
                <w:u w:val="single"/>
                <w:rtl w:val="0"/>
              </w:rPr>
              <w:t xml:space="preserve">Downloadable Guides, Workbooks, Checklists &amp; More</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rPr>
          <w:rFonts w:ascii="Jost" w:cs="Jost" w:eastAsia="Jost" w:hAnsi="Jost"/>
        </w:rPr>
      </w:pPr>
      <w:r w:rsidDel="00000000" w:rsidR="00000000" w:rsidRPr="00000000">
        <w:rPr>
          <w:rtl w:val="0"/>
        </w:rPr>
      </w:r>
    </w:p>
    <w:bookmarkStart w:colFirst="0" w:colLast="0" w:name="kix.uzpfa2g92vqk" w:id="1"/>
    <w:bookmarkEnd w:id="1"/>
    <w:p w:rsidR="00000000" w:rsidDel="00000000" w:rsidP="00000000" w:rsidRDefault="00000000" w:rsidRPr="00000000" w14:paraId="0000000A">
      <w:pPr>
        <w:pStyle w:val="Heading1"/>
        <w:spacing w:line="276" w:lineRule="auto"/>
        <w:rPr>
          <w:rFonts w:ascii="Jost" w:cs="Jost" w:eastAsia="Jost" w:hAnsi="Jost"/>
        </w:rPr>
      </w:pPr>
      <w:bookmarkStart w:colFirst="0" w:colLast="0" w:name="_30j0zll" w:id="2"/>
      <w:bookmarkEnd w:id="2"/>
      <w:r w:rsidDel="00000000" w:rsidR="00000000" w:rsidRPr="00000000">
        <w:rPr>
          <w:rFonts w:ascii="Jost" w:cs="Jost" w:eastAsia="Jost" w:hAnsi="Jost"/>
          <w:rtl w:val="0"/>
        </w:rPr>
        <w:t xml:space="preserve">Jeannie Walters - Long Bio</w:t>
      </w:r>
    </w:p>
    <w:p w:rsidR="00000000" w:rsidDel="00000000" w:rsidP="00000000" w:rsidRDefault="00000000" w:rsidRPr="00000000" w14:paraId="0000000B">
      <w:pPr>
        <w:pStyle w:val="Subtitle"/>
        <w:spacing w:line="276" w:lineRule="auto"/>
        <w:rPr>
          <w:rFonts w:ascii="Jost" w:cs="Jost" w:eastAsia="Jost" w:hAnsi="Jost"/>
        </w:rPr>
      </w:pPr>
      <w:bookmarkStart w:colFirst="0" w:colLast="0" w:name="_gujgyum14cd3" w:id="3"/>
      <w:bookmarkEnd w:id="3"/>
      <w:r w:rsidDel="00000000" w:rsidR="00000000" w:rsidRPr="00000000">
        <w:rPr>
          <w:rFonts w:ascii="Jost" w:cs="Jost" w:eastAsia="Jost" w:hAnsi="Jost"/>
          <w:rtl w:val="0"/>
        </w:rPr>
        <w:t xml:space="preserve">(190 words)</w:t>
        <w:tab/>
        <w:tab/>
        <w:tab/>
        <w:tab/>
      </w:r>
    </w:p>
    <w:p w:rsidR="00000000" w:rsidDel="00000000" w:rsidP="00000000" w:rsidRDefault="00000000" w:rsidRPr="00000000" w14:paraId="0000000C">
      <w:pPr>
        <w:spacing w:after="240" w:before="240" w:line="276" w:lineRule="auto"/>
        <w:rPr>
          <w:rFonts w:ascii="Jost" w:cs="Jost" w:eastAsia="Jost" w:hAnsi="Jost"/>
        </w:rPr>
      </w:pPr>
      <w:r w:rsidDel="00000000" w:rsidR="00000000" w:rsidRPr="00000000">
        <w:rPr>
          <w:rFonts w:ascii="Jost" w:cs="Jost" w:eastAsia="Jost" w:hAnsi="Jost"/>
          <w:rtl w:val="0"/>
        </w:rPr>
        <w:t xml:space="preserve">Jeannie Walters is an award-winning customer experience expert, international keynote speaker, and Founder of Experience Investigators, a firm that’s pioneered helping companies increase sales and customer retention through elevated customer experiences.</w:t>
      </w:r>
      <w:r w:rsidDel="00000000" w:rsidR="00000000" w:rsidRPr="00000000">
        <w:rPr>
          <w:rtl w:val="0"/>
        </w:rPr>
      </w:r>
    </w:p>
    <w:p w:rsidR="00000000" w:rsidDel="00000000" w:rsidP="00000000" w:rsidRDefault="00000000" w:rsidRPr="00000000" w14:paraId="0000000D">
      <w:pPr>
        <w:spacing w:after="240" w:before="240" w:line="276" w:lineRule="auto"/>
        <w:rPr>
          <w:rFonts w:ascii="Jost" w:cs="Jost" w:eastAsia="Jost" w:hAnsi="Jost"/>
        </w:rPr>
      </w:pPr>
      <w:r w:rsidDel="00000000" w:rsidR="00000000" w:rsidRPr="00000000">
        <w:rPr>
          <w:rFonts w:ascii="Jost" w:cs="Jost" w:eastAsia="Jost" w:hAnsi="Jost"/>
          <w:rtl w:val="0"/>
        </w:rPr>
        <w:t xml:space="preserve">Trailblazing the movement from “Reactive Customer Service” to “Proactive Customer Experience,” Jeannie is considered the leading authority for improving both employee and customer relationships. A Certified Customer Experience Professional and charter member of the Customer Experience Professionals Association, Jeannie’s worked with numerous Fortune 500 companies including Orangetheory Fitness, SAP, Comcast, and JPMorgan Chase.</w:t>
      </w:r>
    </w:p>
    <w:p w:rsidR="00000000" w:rsidDel="00000000" w:rsidP="00000000" w:rsidRDefault="00000000" w:rsidRPr="00000000" w14:paraId="0000000E">
      <w:pPr>
        <w:spacing w:line="276" w:lineRule="auto"/>
        <w:rPr>
          <w:rFonts w:ascii="Jost" w:cs="Jost" w:eastAsia="Jost" w:hAnsi="Jost"/>
        </w:rPr>
      </w:pPr>
      <w:r w:rsidDel="00000000" w:rsidR="00000000" w:rsidRPr="00000000">
        <w:rPr>
          <w:rFonts w:ascii="Jost" w:cs="Jost" w:eastAsia="Jost" w:hAnsi="Jost"/>
          <w:rtl w:val="0"/>
        </w:rPr>
        <w:t xml:space="preserve">As a Professional Member of the National Speakers Association, Jeannie has spoken to tens of thousands of people across three continents on the power of proactivity to increase brand loyalty.</w:t>
      </w:r>
      <w:r w:rsidDel="00000000" w:rsidR="00000000" w:rsidRPr="00000000">
        <w:rPr>
          <w:rtl w:val="0"/>
        </w:rPr>
      </w:r>
    </w:p>
    <w:p w:rsidR="00000000" w:rsidDel="00000000" w:rsidP="00000000" w:rsidRDefault="00000000" w:rsidRPr="00000000" w14:paraId="0000000F">
      <w:pPr>
        <w:spacing w:after="240" w:before="240" w:line="276" w:lineRule="auto"/>
        <w:rPr>
          <w:rFonts w:ascii="Jost" w:cs="Jost" w:eastAsia="Jost" w:hAnsi="Jost"/>
        </w:rPr>
      </w:pPr>
      <w:r w:rsidDel="00000000" w:rsidR="00000000" w:rsidRPr="00000000">
        <w:rPr>
          <w:rFonts w:ascii="Jost" w:cs="Jost" w:eastAsia="Jost" w:hAnsi="Jost"/>
          <w:rtl w:val="0"/>
        </w:rPr>
        <w:t xml:space="preserve">A sought-after business coach and educator, Jeannie’s partnered with MarketingProfs as a Masterclass Instructor and has had over 500,000 people go through her courses on LinkedIn Learning. She launched CXI Flight School™ in 2023 to connect overwhelmed leaders with guided support and education.</w:t>
      </w:r>
      <w:r w:rsidDel="00000000" w:rsidR="00000000" w:rsidRPr="00000000">
        <w:rPr>
          <w:rtl w:val="0"/>
        </w:rPr>
      </w:r>
    </w:p>
    <w:p w:rsidR="00000000" w:rsidDel="00000000" w:rsidP="00000000" w:rsidRDefault="00000000" w:rsidRPr="00000000" w14:paraId="00000010">
      <w:pPr>
        <w:spacing w:after="240" w:before="240" w:line="276" w:lineRule="auto"/>
        <w:rPr>
          <w:rFonts w:ascii="Jost" w:cs="Jost" w:eastAsia="Jost" w:hAnsi="Jost"/>
        </w:rPr>
      </w:pPr>
      <w:r w:rsidDel="00000000" w:rsidR="00000000" w:rsidRPr="00000000">
        <w:rPr>
          <w:rFonts w:ascii="Jost" w:cs="Jost" w:eastAsia="Jost" w:hAnsi="Jost"/>
          <w:rtl w:val="0"/>
        </w:rPr>
        <w:t xml:space="preserve">Passionate about demystifying the process for improving customer experience, Jeannie has published thousands of articles, and her insights have been featured in Forbes, The Chicago Tribune, Wall Street Journal, and many more.</w:t>
      </w:r>
      <w:r w:rsidDel="00000000" w:rsidR="00000000" w:rsidRPr="00000000">
        <w:rPr>
          <w:rtl w:val="0"/>
        </w:rPr>
      </w:r>
    </w:p>
    <w:bookmarkStart w:colFirst="0" w:colLast="0" w:name="kix.ho97lici7da7" w:id="4"/>
    <w:bookmarkEnd w:id="4"/>
    <w:p w:rsidR="00000000" w:rsidDel="00000000" w:rsidP="00000000" w:rsidRDefault="00000000" w:rsidRPr="00000000" w14:paraId="00000011">
      <w:pPr>
        <w:pStyle w:val="Heading1"/>
        <w:spacing w:line="276" w:lineRule="auto"/>
        <w:rPr>
          <w:rFonts w:ascii="Jost" w:cs="Jost" w:eastAsia="Jost" w:hAnsi="Jost"/>
        </w:rPr>
      </w:pPr>
      <w:bookmarkStart w:colFirst="0" w:colLast="0" w:name="_9ok0amw0trwb" w:id="5"/>
      <w:bookmarkEnd w:id="5"/>
      <w:r w:rsidDel="00000000" w:rsidR="00000000" w:rsidRPr="00000000">
        <w:rPr>
          <w:rFonts w:ascii="Jost" w:cs="Jost" w:eastAsia="Jost" w:hAnsi="Jost"/>
          <w:rtl w:val="0"/>
        </w:rPr>
        <w:t xml:space="preserve">Jeannie Walters - Short Bio</w:t>
      </w:r>
    </w:p>
    <w:p w:rsidR="00000000" w:rsidDel="00000000" w:rsidP="00000000" w:rsidRDefault="00000000" w:rsidRPr="00000000" w14:paraId="00000012">
      <w:pPr>
        <w:pStyle w:val="Subtitle"/>
        <w:spacing w:line="276" w:lineRule="auto"/>
        <w:rPr>
          <w:rFonts w:ascii="Jost" w:cs="Jost" w:eastAsia="Jost" w:hAnsi="Jost"/>
        </w:rPr>
      </w:pPr>
      <w:bookmarkStart w:colFirst="0" w:colLast="0" w:name="_xjgrb59aivkq" w:id="6"/>
      <w:bookmarkEnd w:id="6"/>
      <w:r w:rsidDel="00000000" w:rsidR="00000000" w:rsidRPr="00000000">
        <w:rPr>
          <w:rFonts w:ascii="Jost" w:cs="Jost" w:eastAsia="Jost" w:hAnsi="Jost"/>
          <w:rtl w:val="0"/>
        </w:rPr>
        <w:t xml:space="preserve">(114 words)</w:t>
      </w:r>
    </w:p>
    <w:p w:rsidR="00000000" w:rsidDel="00000000" w:rsidP="00000000" w:rsidRDefault="00000000" w:rsidRPr="00000000" w14:paraId="00000013">
      <w:pPr>
        <w:spacing w:after="240" w:before="240" w:line="276" w:lineRule="auto"/>
        <w:rPr>
          <w:rFonts w:ascii="Jost" w:cs="Jost" w:eastAsia="Jost" w:hAnsi="Jost"/>
        </w:rPr>
      </w:pPr>
      <w:r w:rsidDel="00000000" w:rsidR="00000000" w:rsidRPr="00000000">
        <w:rPr>
          <w:rFonts w:ascii="Jost" w:cs="Jost" w:eastAsia="Jost" w:hAnsi="Jost"/>
          <w:rtl w:val="0"/>
        </w:rPr>
        <w:t xml:space="preserve">Jeannie Walters, CCXP is an award-winning customer experience expert, international keynote speaker, and Founder of Experience Investigators, a firm helping companies increase sales and customer retention through elevated customer experiences.</w:t>
      </w:r>
    </w:p>
    <w:p w:rsidR="00000000" w:rsidDel="00000000" w:rsidP="00000000" w:rsidRDefault="00000000" w:rsidRPr="00000000" w14:paraId="00000014">
      <w:pPr>
        <w:spacing w:after="240" w:before="240" w:line="276" w:lineRule="auto"/>
        <w:rPr>
          <w:rFonts w:ascii="Jost" w:cs="Jost" w:eastAsia="Jost" w:hAnsi="Jost"/>
        </w:rPr>
      </w:pPr>
      <w:r w:rsidDel="00000000" w:rsidR="00000000" w:rsidRPr="00000000">
        <w:rPr>
          <w:rFonts w:ascii="Jost" w:cs="Jost" w:eastAsia="Jost" w:hAnsi="Jost"/>
          <w:rtl w:val="0"/>
        </w:rPr>
        <w:t xml:space="preserve">Trailblazing the movement from “Reactive Customer Service” to “Proactive Customer Experience,” Jeannie is considered the leading authority for improving both employee and customer relationships.</w:t>
      </w:r>
    </w:p>
    <w:p w:rsidR="00000000" w:rsidDel="00000000" w:rsidP="00000000" w:rsidRDefault="00000000" w:rsidRPr="00000000" w14:paraId="00000015">
      <w:pPr>
        <w:spacing w:after="240" w:before="240" w:line="276" w:lineRule="auto"/>
        <w:rPr>
          <w:rFonts w:ascii="Jost" w:cs="Jost" w:eastAsia="Jost" w:hAnsi="Jost"/>
        </w:rPr>
      </w:pPr>
      <w:r w:rsidDel="00000000" w:rsidR="00000000" w:rsidRPr="00000000">
        <w:rPr>
          <w:rFonts w:ascii="Jost" w:cs="Jost" w:eastAsia="Jost" w:hAnsi="Jost"/>
          <w:rtl w:val="0"/>
        </w:rPr>
        <w:t xml:space="preserve">Jeannie is a charter member of the Customer Experience Professionals Association, having worked with numerous Fortune 500 companies including Orangetheory Fitness, SAP, Comcast, and JPMorgan Chase; an educator whose Linkedin Learning courses have been watched by more than 500,000 learners; and a Professional Member of the National Speakers Association, speaking to tens of thousands of people across three continents.</w:t>
      </w:r>
    </w:p>
    <w:bookmarkStart w:colFirst="0" w:colLast="0" w:name="kix.rrcws7opuo15" w:id="7"/>
    <w:bookmarkEnd w:id="7"/>
    <w:p w:rsidR="00000000" w:rsidDel="00000000" w:rsidP="00000000" w:rsidRDefault="00000000" w:rsidRPr="00000000" w14:paraId="00000016">
      <w:pPr>
        <w:pStyle w:val="Heading1"/>
        <w:spacing w:line="276" w:lineRule="auto"/>
        <w:rPr>
          <w:rFonts w:ascii="Jost" w:cs="Jost" w:eastAsia="Jost" w:hAnsi="Jost"/>
        </w:rPr>
      </w:pPr>
      <w:bookmarkStart w:colFirst="0" w:colLast="0" w:name="_3znysh7" w:id="8"/>
      <w:bookmarkEnd w:id="8"/>
      <w:r w:rsidDel="00000000" w:rsidR="00000000" w:rsidRPr="00000000">
        <w:rPr>
          <w:rFonts w:ascii="Jost" w:cs="Jost" w:eastAsia="Jost" w:hAnsi="Jost"/>
          <w:rtl w:val="0"/>
        </w:rPr>
        <w:t xml:space="preserve">Ways to Connect with Jeannie Walters</w:t>
      </w:r>
    </w:p>
    <w:p w:rsidR="00000000" w:rsidDel="00000000" w:rsidP="00000000" w:rsidRDefault="00000000" w:rsidRPr="00000000" w14:paraId="00000017">
      <w:pPr>
        <w:numPr>
          <w:ilvl w:val="0"/>
          <w:numId w:val="1"/>
        </w:numPr>
        <w:spacing w:line="276" w:lineRule="auto"/>
        <w:ind w:left="720" w:hanging="360"/>
        <w:rPr>
          <w:rFonts w:ascii="Jost" w:cs="Jost" w:eastAsia="Jost" w:hAnsi="Jost"/>
        </w:rPr>
      </w:pPr>
      <w:r w:rsidDel="00000000" w:rsidR="00000000" w:rsidRPr="00000000">
        <w:rPr>
          <w:rFonts w:ascii="Jost" w:cs="Jost" w:eastAsia="Jost" w:hAnsi="Jost"/>
          <w:rtl w:val="0"/>
        </w:rPr>
        <w:t xml:space="preserve">Email: </w:t>
      </w:r>
      <w:hyperlink r:id="rId6">
        <w:r w:rsidDel="00000000" w:rsidR="00000000" w:rsidRPr="00000000">
          <w:rPr>
            <w:rFonts w:ascii="Jost" w:cs="Jost" w:eastAsia="Jost" w:hAnsi="Jost"/>
            <w:color w:val="1155cc"/>
            <w:u w:val="single"/>
            <w:rtl w:val="0"/>
          </w:rPr>
          <w:t xml:space="preserve">Jeannie@ExperienceInvestigators.com</w:t>
        </w:r>
      </w:hyperlink>
      <w:r w:rsidDel="00000000" w:rsidR="00000000" w:rsidRPr="00000000">
        <w:rPr>
          <w:rtl w:val="0"/>
        </w:rPr>
      </w:r>
    </w:p>
    <w:p w:rsidR="00000000" w:rsidDel="00000000" w:rsidP="00000000" w:rsidRDefault="00000000" w:rsidRPr="00000000" w14:paraId="00000018">
      <w:pPr>
        <w:numPr>
          <w:ilvl w:val="0"/>
          <w:numId w:val="1"/>
        </w:numPr>
        <w:spacing w:line="276" w:lineRule="auto"/>
        <w:ind w:left="720" w:hanging="360"/>
        <w:rPr>
          <w:rFonts w:ascii="Jost" w:cs="Jost" w:eastAsia="Jost" w:hAnsi="Jost"/>
        </w:rPr>
      </w:pPr>
      <w:r w:rsidDel="00000000" w:rsidR="00000000" w:rsidRPr="00000000">
        <w:rPr>
          <w:rFonts w:ascii="Jost" w:cs="Jost" w:eastAsia="Jost" w:hAnsi="Jost"/>
          <w:rtl w:val="0"/>
        </w:rPr>
        <w:t xml:space="preserve">Website: </w:t>
      </w:r>
      <w:hyperlink r:id="rId7">
        <w:r w:rsidDel="00000000" w:rsidR="00000000" w:rsidRPr="00000000">
          <w:rPr>
            <w:rFonts w:ascii="Jost" w:cs="Jost" w:eastAsia="Jost" w:hAnsi="Jost"/>
            <w:color w:val="1155cc"/>
            <w:u w:val="single"/>
            <w:rtl w:val="0"/>
          </w:rPr>
          <w:t xml:space="preserve">https://experienceinvestigators.com/</w:t>
        </w:r>
      </w:hyperlink>
      <w:r w:rsidDel="00000000" w:rsidR="00000000" w:rsidRPr="00000000">
        <w:rPr>
          <w:rFonts w:ascii="Jost" w:cs="Jost" w:eastAsia="Jost" w:hAnsi="Jost"/>
          <w:rtl w:val="0"/>
        </w:rPr>
        <w:t xml:space="preserve"> </w:t>
      </w:r>
    </w:p>
    <w:p w:rsidR="00000000" w:rsidDel="00000000" w:rsidP="00000000" w:rsidRDefault="00000000" w:rsidRPr="00000000" w14:paraId="00000019">
      <w:pPr>
        <w:numPr>
          <w:ilvl w:val="0"/>
          <w:numId w:val="1"/>
        </w:numPr>
        <w:spacing w:line="276" w:lineRule="auto"/>
        <w:ind w:left="720" w:hanging="360"/>
        <w:rPr>
          <w:rFonts w:ascii="Jost" w:cs="Jost" w:eastAsia="Jost" w:hAnsi="Jost"/>
        </w:rPr>
      </w:pPr>
      <w:r w:rsidDel="00000000" w:rsidR="00000000" w:rsidRPr="00000000">
        <w:rPr>
          <w:rFonts w:ascii="Jost" w:cs="Jost" w:eastAsia="Jost" w:hAnsi="Jost"/>
          <w:rtl w:val="0"/>
        </w:rPr>
        <w:t xml:space="preserve">YouTube: </w:t>
      </w:r>
      <w:hyperlink r:id="rId8">
        <w:r w:rsidDel="00000000" w:rsidR="00000000" w:rsidRPr="00000000">
          <w:rPr>
            <w:rFonts w:ascii="Jost" w:cs="Jost" w:eastAsia="Jost" w:hAnsi="Jost"/>
            <w:color w:val="1155cc"/>
            <w:u w:val="single"/>
            <w:rtl w:val="0"/>
          </w:rPr>
          <w:t xml:space="preserve">https://bit.ly/jeannieyt  </w:t>
        </w:r>
      </w:hyperlink>
      <w:r w:rsidDel="00000000" w:rsidR="00000000" w:rsidRPr="00000000">
        <w:rPr>
          <w:rtl w:val="0"/>
        </w:rPr>
      </w:r>
    </w:p>
    <w:p w:rsidR="00000000" w:rsidDel="00000000" w:rsidP="00000000" w:rsidRDefault="00000000" w:rsidRPr="00000000" w14:paraId="0000001A">
      <w:pPr>
        <w:numPr>
          <w:ilvl w:val="0"/>
          <w:numId w:val="1"/>
        </w:numPr>
        <w:spacing w:line="276" w:lineRule="auto"/>
        <w:ind w:left="720" w:hanging="360"/>
        <w:rPr>
          <w:rFonts w:ascii="Jost" w:cs="Jost" w:eastAsia="Jost" w:hAnsi="Jost"/>
        </w:rPr>
      </w:pPr>
      <w:r w:rsidDel="00000000" w:rsidR="00000000" w:rsidRPr="00000000">
        <w:rPr>
          <w:rFonts w:ascii="Jost" w:cs="Jost" w:eastAsia="Jost" w:hAnsi="Jost"/>
          <w:rtl w:val="0"/>
        </w:rPr>
        <w:t xml:space="preserve">Twitter: </w:t>
      </w:r>
      <w:hyperlink r:id="rId9">
        <w:r w:rsidDel="00000000" w:rsidR="00000000" w:rsidRPr="00000000">
          <w:rPr>
            <w:rFonts w:ascii="Jost" w:cs="Jost" w:eastAsia="Jost" w:hAnsi="Jost"/>
            <w:color w:val="1155cc"/>
            <w:u w:val="single"/>
            <w:rtl w:val="0"/>
          </w:rPr>
          <w:t xml:space="preserve">https://twitter.com/jeanniecw/</w:t>
        </w:r>
      </w:hyperlink>
      <w:r w:rsidDel="00000000" w:rsidR="00000000" w:rsidRPr="00000000">
        <w:rPr>
          <w:rFonts w:ascii="Jost" w:cs="Jost" w:eastAsia="Jost" w:hAnsi="Jost"/>
          <w:rtl w:val="0"/>
        </w:rPr>
        <w:t xml:space="preserve">  |  </w:t>
      </w:r>
      <w:hyperlink r:id="rId10">
        <w:r w:rsidDel="00000000" w:rsidR="00000000" w:rsidRPr="00000000">
          <w:rPr>
            <w:rFonts w:ascii="Jost" w:cs="Jost" w:eastAsia="Jost" w:hAnsi="Jost"/>
            <w:color w:val="1155cc"/>
            <w:u w:val="single"/>
            <w:rtl w:val="0"/>
          </w:rPr>
          <w:t xml:space="preserve">https://twitter.com/expinv</w:t>
        </w:r>
      </w:hyperlink>
      <w:r w:rsidDel="00000000" w:rsidR="00000000" w:rsidRPr="00000000">
        <w:rPr>
          <w:rtl w:val="0"/>
        </w:rPr>
      </w:r>
    </w:p>
    <w:p w:rsidR="00000000" w:rsidDel="00000000" w:rsidP="00000000" w:rsidRDefault="00000000" w:rsidRPr="00000000" w14:paraId="0000001B">
      <w:pPr>
        <w:numPr>
          <w:ilvl w:val="0"/>
          <w:numId w:val="1"/>
        </w:numPr>
        <w:spacing w:line="276" w:lineRule="auto"/>
        <w:ind w:left="720" w:hanging="360"/>
        <w:rPr>
          <w:rFonts w:ascii="Jost" w:cs="Jost" w:eastAsia="Jost" w:hAnsi="Jost"/>
        </w:rPr>
      </w:pPr>
      <w:r w:rsidDel="00000000" w:rsidR="00000000" w:rsidRPr="00000000">
        <w:rPr>
          <w:rFonts w:ascii="Jost" w:cs="Jost" w:eastAsia="Jost" w:hAnsi="Jost"/>
          <w:rtl w:val="0"/>
        </w:rPr>
        <w:t xml:space="preserve">Facebook: </w:t>
      </w:r>
      <w:hyperlink r:id="rId11">
        <w:r w:rsidDel="00000000" w:rsidR="00000000" w:rsidRPr="00000000">
          <w:rPr>
            <w:rFonts w:ascii="Jost" w:cs="Jost" w:eastAsia="Jost" w:hAnsi="Jost"/>
            <w:color w:val="1155cc"/>
            <w:u w:val="single"/>
            <w:rtl w:val="0"/>
          </w:rPr>
          <w:t xml:space="preserve">https://facebook.com/experienceinvestigators/</w:t>
        </w:r>
      </w:hyperlink>
      <w:r w:rsidDel="00000000" w:rsidR="00000000" w:rsidRPr="00000000">
        <w:rPr>
          <w:rFonts w:ascii="Jost" w:cs="Jost" w:eastAsia="Jost" w:hAnsi="Jost"/>
          <w:rtl w:val="0"/>
        </w:rPr>
        <w:t xml:space="preserve"> </w:t>
      </w:r>
    </w:p>
    <w:p w:rsidR="00000000" w:rsidDel="00000000" w:rsidP="00000000" w:rsidRDefault="00000000" w:rsidRPr="00000000" w14:paraId="0000001C">
      <w:pPr>
        <w:numPr>
          <w:ilvl w:val="0"/>
          <w:numId w:val="1"/>
        </w:numPr>
        <w:spacing w:line="276" w:lineRule="auto"/>
        <w:ind w:left="720" w:hanging="360"/>
        <w:rPr>
          <w:rFonts w:ascii="Jost" w:cs="Jost" w:eastAsia="Jost" w:hAnsi="Jost"/>
        </w:rPr>
      </w:pPr>
      <w:r w:rsidDel="00000000" w:rsidR="00000000" w:rsidRPr="00000000">
        <w:rPr>
          <w:rFonts w:ascii="Jost" w:cs="Jost" w:eastAsia="Jost" w:hAnsi="Jost"/>
          <w:rtl w:val="0"/>
        </w:rPr>
        <w:t xml:space="preserve">Instagram: </w:t>
      </w:r>
      <w:hyperlink r:id="rId12">
        <w:r w:rsidDel="00000000" w:rsidR="00000000" w:rsidRPr="00000000">
          <w:rPr>
            <w:rFonts w:ascii="Jost" w:cs="Jost" w:eastAsia="Jost" w:hAnsi="Jost"/>
            <w:color w:val="1155cc"/>
            <w:u w:val="single"/>
            <w:rtl w:val="0"/>
          </w:rPr>
          <w:t xml:space="preserve">https://www.instagram.com/jeanniewalters/</w:t>
        </w:r>
      </w:hyperlink>
      <w:r w:rsidDel="00000000" w:rsidR="00000000" w:rsidRPr="00000000">
        <w:rPr>
          <w:rFonts w:ascii="Jost" w:cs="Jost" w:eastAsia="Jost" w:hAnsi="Jost"/>
          <w:rtl w:val="0"/>
        </w:rPr>
        <w:t xml:space="preserve"> | </w:t>
      </w:r>
      <w:hyperlink r:id="rId13">
        <w:r w:rsidDel="00000000" w:rsidR="00000000" w:rsidRPr="00000000">
          <w:rPr>
            <w:rFonts w:ascii="Jost" w:cs="Jost" w:eastAsia="Jost" w:hAnsi="Jost"/>
            <w:color w:val="1155cc"/>
            <w:u w:val="single"/>
            <w:rtl w:val="0"/>
          </w:rPr>
          <w:t xml:space="preserve">https://instagram.com/experienceinvestigators/</w:t>
        </w:r>
      </w:hyperlink>
      <w:r w:rsidDel="00000000" w:rsidR="00000000" w:rsidRPr="00000000">
        <w:rPr>
          <w:rtl w:val="0"/>
        </w:rPr>
      </w:r>
    </w:p>
    <w:p w:rsidR="00000000" w:rsidDel="00000000" w:rsidP="00000000" w:rsidRDefault="00000000" w:rsidRPr="00000000" w14:paraId="0000001D">
      <w:pPr>
        <w:numPr>
          <w:ilvl w:val="0"/>
          <w:numId w:val="1"/>
        </w:numPr>
        <w:spacing w:line="276" w:lineRule="auto"/>
        <w:ind w:left="720" w:hanging="360"/>
        <w:rPr>
          <w:rFonts w:ascii="Jost" w:cs="Jost" w:eastAsia="Jost" w:hAnsi="Jost"/>
        </w:rPr>
      </w:pPr>
      <w:r w:rsidDel="00000000" w:rsidR="00000000" w:rsidRPr="00000000">
        <w:rPr>
          <w:rFonts w:ascii="Jost" w:cs="Jost" w:eastAsia="Jost" w:hAnsi="Jost"/>
          <w:rtl w:val="0"/>
        </w:rPr>
        <w:t xml:space="preserve">Linkedin: </w:t>
      </w:r>
      <w:hyperlink r:id="rId14">
        <w:r w:rsidDel="00000000" w:rsidR="00000000" w:rsidRPr="00000000">
          <w:rPr>
            <w:rFonts w:ascii="Jost" w:cs="Jost" w:eastAsia="Jost" w:hAnsi="Jost"/>
            <w:color w:val="1155cc"/>
            <w:u w:val="single"/>
            <w:rtl w:val="0"/>
          </w:rPr>
          <w:t xml:space="preserve">https://linkedin.com/in/jeanniewalters/</w:t>
        </w:r>
      </w:hyperlink>
      <w:r w:rsidDel="00000000" w:rsidR="00000000" w:rsidRPr="00000000">
        <w:rPr>
          <w:rFonts w:ascii="Jost" w:cs="Jost" w:eastAsia="Jost" w:hAnsi="Jost"/>
          <w:rtl w:val="0"/>
        </w:rPr>
        <w:t xml:space="preserve"> | </w:t>
      </w:r>
      <w:hyperlink r:id="rId15">
        <w:r w:rsidDel="00000000" w:rsidR="00000000" w:rsidRPr="00000000">
          <w:rPr>
            <w:rFonts w:ascii="Jost" w:cs="Jost" w:eastAsia="Jost" w:hAnsi="Jost"/>
            <w:color w:val="1155cc"/>
            <w:u w:val="single"/>
            <w:rtl w:val="0"/>
          </w:rPr>
          <w:t xml:space="preserve">https://www.linkedin.com/company/experienceinvestigators/</w:t>
        </w:r>
      </w:hyperlink>
      <w:r w:rsidDel="00000000" w:rsidR="00000000" w:rsidRPr="00000000">
        <w:rPr>
          <w:rtl w:val="0"/>
        </w:rPr>
      </w:r>
    </w:p>
    <w:p w:rsidR="00000000" w:rsidDel="00000000" w:rsidP="00000000" w:rsidRDefault="00000000" w:rsidRPr="00000000" w14:paraId="0000001E">
      <w:pPr>
        <w:numPr>
          <w:ilvl w:val="0"/>
          <w:numId w:val="1"/>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Linkedin Learning: </w:t>
      </w:r>
      <w:hyperlink r:id="rId16">
        <w:r w:rsidDel="00000000" w:rsidR="00000000" w:rsidRPr="00000000">
          <w:rPr>
            <w:rFonts w:ascii="Jost" w:cs="Jost" w:eastAsia="Jost" w:hAnsi="Jost"/>
            <w:color w:val="1155cc"/>
            <w:u w:val="single"/>
            <w:rtl w:val="0"/>
          </w:rPr>
          <w:t xml:space="preserve">https://bit.ly/jeannielil</w:t>
        </w:r>
      </w:hyperlink>
      <w:r w:rsidDel="00000000" w:rsidR="00000000" w:rsidRPr="00000000">
        <w:rPr>
          <w:rFonts w:ascii="Jost" w:cs="Jost" w:eastAsia="Jost" w:hAnsi="Jost"/>
          <w:rtl w:val="0"/>
        </w:rPr>
        <w:t xml:space="preserve"> </w:t>
      </w:r>
      <w:r w:rsidDel="00000000" w:rsidR="00000000" w:rsidRPr="00000000">
        <w:rPr>
          <w:rtl w:val="0"/>
        </w:rPr>
      </w:r>
    </w:p>
    <w:bookmarkStart w:colFirst="0" w:colLast="0" w:name="9k194u4n5bot" w:id="9"/>
    <w:bookmarkEnd w:id="9"/>
    <w:p w:rsidR="00000000" w:rsidDel="00000000" w:rsidP="00000000" w:rsidRDefault="00000000" w:rsidRPr="00000000" w14:paraId="0000001F">
      <w:pPr>
        <w:pStyle w:val="Heading1"/>
        <w:spacing w:line="276" w:lineRule="auto"/>
        <w:rPr>
          <w:rFonts w:ascii="Jost" w:cs="Jost" w:eastAsia="Jost" w:hAnsi="Jost"/>
        </w:rPr>
      </w:pPr>
      <w:bookmarkStart w:colFirst="0" w:colLast="0" w:name="_rd9grj6lu48j" w:id="10"/>
      <w:bookmarkEnd w:id="10"/>
      <w:r w:rsidDel="00000000" w:rsidR="00000000" w:rsidRPr="00000000">
        <w:rPr>
          <w:rFonts w:ascii="Jost" w:cs="Jost" w:eastAsia="Jost" w:hAnsi="Jost"/>
          <w:rtl w:val="0"/>
        </w:rPr>
        <w:t xml:space="preserve">Other Resource Links</w:t>
      </w:r>
    </w:p>
    <w:p w:rsidR="00000000" w:rsidDel="00000000" w:rsidP="00000000" w:rsidRDefault="00000000" w:rsidRPr="00000000" w14:paraId="00000020">
      <w:pPr>
        <w:pStyle w:val="Heading2"/>
        <w:rPr>
          <w:rFonts w:ascii="Jost" w:cs="Jost" w:eastAsia="Jost" w:hAnsi="Jost"/>
        </w:rPr>
      </w:pPr>
      <w:bookmarkStart w:colFirst="0" w:colLast="0" w:name="_et652jbpj6ft" w:id="11"/>
      <w:bookmarkEnd w:id="11"/>
      <w:r w:rsidDel="00000000" w:rsidR="00000000" w:rsidRPr="00000000">
        <w:rPr>
          <w:rFonts w:ascii="Jost" w:cs="Jost" w:eastAsia="Jost" w:hAnsi="Jost"/>
          <w:rtl w:val="0"/>
        </w:rPr>
        <w:t xml:space="preserve">Jeannie’s Media Content</w:t>
      </w:r>
    </w:p>
    <w:p w:rsidR="00000000" w:rsidDel="00000000" w:rsidP="00000000" w:rsidRDefault="00000000" w:rsidRPr="00000000" w14:paraId="00000021">
      <w:pPr>
        <w:numPr>
          <w:ilvl w:val="0"/>
          <w:numId w:val="2"/>
        </w:numPr>
        <w:ind w:left="720" w:right="0" w:hanging="360"/>
        <w:rPr>
          <w:rFonts w:ascii="Jost" w:cs="Jost" w:eastAsia="Jost" w:hAnsi="Jost"/>
        </w:rPr>
      </w:pPr>
      <w:r w:rsidDel="00000000" w:rsidR="00000000" w:rsidRPr="00000000">
        <w:rPr>
          <w:rFonts w:ascii="Jost" w:cs="Jost" w:eastAsia="Jost" w:hAnsi="Jost"/>
          <w:rtl w:val="0"/>
        </w:rPr>
        <w:t xml:space="preserve">The </w:t>
      </w:r>
      <w:r w:rsidDel="00000000" w:rsidR="00000000" w:rsidRPr="00000000">
        <w:rPr>
          <w:rFonts w:ascii="Jost" w:cs="Jost" w:eastAsia="Jost" w:hAnsi="Jost"/>
          <w:rtl w:val="0"/>
        </w:rPr>
        <w:t xml:space="preserve">Experience Investigators Learning Center: </w:t>
      </w:r>
      <w:hyperlink r:id="rId17">
        <w:r w:rsidDel="00000000" w:rsidR="00000000" w:rsidRPr="00000000">
          <w:rPr>
            <w:rFonts w:ascii="Jost" w:cs="Jost" w:eastAsia="Jost" w:hAnsi="Jost"/>
            <w:color w:val="1155cc"/>
            <w:u w:val="single"/>
            <w:rtl w:val="0"/>
          </w:rPr>
          <w:t xml:space="preserve">experienceinvestigators.com/learning-center/</w:t>
        </w:r>
      </w:hyperlink>
      <w:r w:rsidDel="00000000" w:rsidR="00000000" w:rsidRPr="00000000">
        <w:rPr>
          <w:rtl w:val="0"/>
        </w:rPr>
      </w:r>
    </w:p>
    <w:p w:rsidR="00000000" w:rsidDel="00000000" w:rsidP="00000000" w:rsidRDefault="00000000" w:rsidRPr="00000000" w14:paraId="00000022">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Watch Jeannie’s Archive of Educational Live Videos: </w:t>
      </w:r>
      <w:hyperlink r:id="rId18">
        <w:r w:rsidDel="00000000" w:rsidR="00000000" w:rsidRPr="00000000">
          <w:rPr>
            <w:rFonts w:ascii="Jost" w:cs="Jost" w:eastAsia="Jost" w:hAnsi="Jost"/>
            <w:color w:val="1155cc"/>
            <w:u w:val="single"/>
            <w:rtl w:val="0"/>
          </w:rPr>
          <w:t xml:space="preserve">bit.ly/jeannieyt</w:t>
        </w:r>
      </w:hyperlink>
      <w:r w:rsidDel="00000000" w:rsidR="00000000" w:rsidRPr="00000000">
        <w:rPr>
          <w:rFonts w:ascii="Jost" w:cs="Jost" w:eastAsia="Jost" w:hAnsi="Jost"/>
          <w:rtl w:val="0"/>
        </w:rPr>
        <w:t xml:space="preserve"> </w:t>
      </w:r>
    </w:p>
    <w:p w:rsidR="00000000" w:rsidDel="00000000" w:rsidP="00000000" w:rsidRDefault="00000000" w:rsidRPr="00000000" w14:paraId="00000023">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Experience Action Podcast: </w:t>
      </w:r>
      <w:hyperlink r:id="rId19">
        <w:r w:rsidDel="00000000" w:rsidR="00000000" w:rsidRPr="00000000">
          <w:rPr>
            <w:rFonts w:ascii="Jost" w:cs="Jost" w:eastAsia="Jost" w:hAnsi="Jost"/>
            <w:color w:val="1155cc"/>
            <w:u w:val="single"/>
            <w:rtl w:val="0"/>
          </w:rPr>
          <w:t xml:space="preserve">experienceactionpod.com</w:t>
        </w:r>
      </w:hyperlink>
      <w:r w:rsidDel="00000000" w:rsidR="00000000" w:rsidRPr="00000000">
        <w:rPr>
          <w:rtl w:val="0"/>
        </w:rPr>
      </w:r>
    </w:p>
    <w:p w:rsidR="00000000" w:rsidDel="00000000" w:rsidP="00000000" w:rsidRDefault="00000000" w:rsidRPr="00000000" w14:paraId="00000024">
      <w:pPr>
        <w:numPr>
          <w:ilvl w:val="0"/>
          <w:numId w:val="2"/>
        </w:numPr>
        <w:ind w:left="720" w:hanging="360"/>
        <w:rPr>
          <w:rFonts w:ascii="Jost" w:cs="Jost" w:eastAsia="Jost" w:hAnsi="Jost"/>
          <w:u w:val="none"/>
        </w:rPr>
      </w:pPr>
      <w:r w:rsidDel="00000000" w:rsidR="00000000" w:rsidRPr="00000000">
        <w:rPr>
          <w:rFonts w:ascii="Jost" w:cs="Jost" w:eastAsia="Jost" w:hAnsi="Jost"/>
          <w:rtl w:val="0"/>
        </w:rPr>
        <w:t xml:space="preserve">CXI Flight School™: </w:t>
      </w:r>
      <w:hyperlink r:id="rId20">
        <w:r w:rsidDel="00000000" w:rsidR="00000000" w:rsidRPr="00000000">
          <w:rPr>
            <w:rFonts w:ascii="Jost" w:cs="Jost" w:eastAsia="Jost" w:hAnsi="Jost"/>
            <w:color w:val="1155cc"/>
            <w:u w:val="single"/>
            <w:rtl w:val="0"/>
          </w:rPr>
          <w:t xml:space="preserve">cxiflightschool.com</w:t>
        </w:r>
      </w:hyperlink>
      <w:r w:rsidDel="00000000" w:rsidR="00000000" w:rsidRPr="00000000">
        <w:rPr>
          <w:rtl w:val="0"/>
        </w:rPr>
      </w:r>
    </w:p>
    <w:p w:rsidR="00000000" w:rsidDel="00000000" w:rsidP="00000000" w:rsidRDefault="00000000" w:rsidRPr="00000000" w14:paraId="00000025">
      <w:pPr>
        <w:rPr>
          <w:rFonts w:ascii="Jost" w:cs="Jost" w:eastAsia="Jost" w:hAnsi="Jost"/>
        </w:rPr>
      </w:pPr>
      <w:r w:rsidDel="00000000" w:rsidR="00000000" w:rsidRPr="00000000">
        <w:rPr>
          <w:rtl w:val="0"/>
        </w:rPr>
      </w:r>
    </w:p>
    <w:p w:rsidR="00000000" w:rsidDel="00000000" w:rsidP="00000000" w:rsidRDefault="00000000" w:rsidRPr="00000000" w14:paraId="00000026">
      <w:pPr>
        <w:pStyle w:val="Heading2"/>
        <w:rPr>
          <w:rFonts w:ascii="Jost" w:cs="Jost" w:eastAsia="Jost" w:hAnsi="Jost"/>
        </w:rPr>
      </w:pPr>
      <w:bookmarkStart w:colFirst="0" w:colLast="0" w:name="_wk5twmqjz5f3" w:id="12"/>
      <w:bookmarkEnd w:id="12"/>
      <w:r w:rsidDel="00000000" w:rsidR="00000000" w:rsidRPr="00000000">
        <w:rPr>
          <w:rFonts w:ascii="Jost" w:cs="Jost" w:eastAsia="Jost" w:hAnsi="Jost"/>
          <w:rtl w:val="0"/>
        </w:rPr>
        <w:t xml:space="preserve">Jeannie’s Linkedin Learning Courses</w:t>
      </w:r>
    </w:p>
    <w:p w:rsidR="00000000" w:rsidDel="00000000" w:rsidP="00000000" w:rsidRDefault="00000000" w:rsidRPr="00000000" w14:paraId="00000027">
      <w:pPr>
        <w:numPr>
          <w:ilvl w:val="0"/>
          <w:numId w:val="3"/>
        </w:numPr>
        <w:ind w:left="720" w:hanging="360"/>
        <w:rPr>
          <w:rFonts w:ascii="Jost" w:cs="Jost" w:eastAsia="Jost" w:hAnsi="Jost"/>
        </w:rPr>
      </w:pPr>
      <w:r w:rsidDel="00000000" w:rsidR="00000000" w:rsidRPr="00000000">
        <w:rPr>
          <w:rFonts w:ascii="Jost" w:cs="Jost" w:eastAsia="Jost" w:hAnsi="Jost"/>
          <w:rtl w:val="0"/>
        </w:rPr>
        <w:t xml:space="preserve">Jeannie’s Instructor Profile -- </w:t>
      </w:r>
      <w:hyperlink r:id="rId21">
        <w:r w:rsidDel="00000000" w:rsidR="00000000" w:rsidRPr="00000000">
          <w:rPr>
            <w:rFonts w:ascii="Jost" w:cs="Jost" w:eastAsia="Jost" w:hAnsi="Jost"/>
            <w:color w:val="1155cc"/>
            <w:u w:val="single"/>
            <w:rtl w:val="0"/>
          </w:rPr>
          <w:t xml:space="preserve">bit.ly/jeannie-lil</w:t>
        </w:r>
      </w:hyperlink>
      <w:r w:rsidDel="00000000" w:rsidR="00000000" w:rsidRPr="00000000">
        <w:rPr>
          <w:rFonts w:ascii="Jost" w:cs="Jost" w:eastAsia="Jost" w:hAnsi="Jost"/>
          <w:rtl w:val="0"/>
        </w:rPr>
        <w:t xml:space="preserve"> </w:t>
      </w:r>
    </w:p>
    <w:p w:rsidR="00000000" w:rsidDel="00000000" w:rsidP="00000000" w:rsidRDefault="00000000" w:rsidRPr="00000000" w14:paraId="00000028">
      <w:pPr>
        <w:numPr>
          <w:ilvl w:val="0"/>
          <w:numId w:val="3"/>
        </w:numPr>
        <w:ind w:left="720" w:hanging="360"/>
        <w:rPr>
          <w:rFonts w:ascii="Jost" w:cs="Jost" w:eastAsia="Jost" w:hAnsi="Jost"/>
        </w:rPr>
      </w:pPr>
      <w:r w:rsidDel="00000000" w:rsidR="00000000" w:rsidRPr="00000000">
        <w:rPr>
          <w:rFonts w:ascii="Jost" w:cs="Jost" w:eastAsia="Jost" w:hAnsi="Jost"/>
          <w:rtl w:val="0"/>
        </w:rPr>
        <w:t xml:space="preserve">Creating a Positive Customer Experience -- </w:t>
      </w:r>
      <w:hyperlink r:id="rId22">
        <w:r w:rsidDel="00000000" w:rsidR="00000000" w:rsidRPr="00000000">
          <w:rPr>
            <w:rFonts w:ascii="Jost" w:cs="Jost" w:eastAsia="Jost" w:hAnsi="Jost"/>
            <w:color w:val="1155cc"/>
            <w:u w:val="single"/>
            <w:rtl w:val="0"/>
          </w:rPr>
          <w:t xml:space="preserve">bit.ly/positive-cx-lil</w:t>
        </w:r>
      </w:hyperlink>
      <w:r w:rsidDel="00000000" w:rsidR="00000000" w:rsidRPr="00000000">
        <w:rPr>
          <w:rFonts w:ascii="Jost" w:cs="Jost" w:eastAsia="Jost" w:hAnsi="Jost"/>
          <w:rtl w:val="0"/>
        </w:rPr>
        <w:t xml:space="preserve"> </w:t>
      </w:r>
    </w:p>
    <w:p w:rsidR="00000000" w:rsidDel="00000000" w:rsidP="00000000" w:rsidRDefault="00000000" w:rsidRPr="00000000" w14:paraId="00000029">
      <w:pPr>
        <w:numPr>
          <w:ilvl w:val="0"/>
          <w:numId w:val="3"/>
        </w:numPr>
        <w:ind w:left="720" w:hanging="360"/>
        <w:rPr>
          <w:rFonts w:ascii="Jost" w:cs="Jost" w:eastAsia="Jost" w:hAnsi="Jost"/>
        </w:rPr>
      </w:pPr>
      <w:r w:rsidDel="00000000" w:rsidR="00000000" w:rsidRPr="00000000">
        <w:rPr>
          <w:rFonts w:ascii="Jost" w:cs="Jost" w:eastAsia="Jost" w:hAnsi="Jost"/>
          <w:rtl w:val="0"/>
        </w:rPr>
        <w:t xml:space="preserve">Customer Service Blueprinting -- </w:t>
      </w:r>
      <w:hyperlink r:id="rId23">
        <w:r w:rsidDel="00000000" w:rsidR="00000000" w:rsidRPr="00000000">
          <w:rPr>
            <w:rFonts w:ascii="Jost" w:cs="Jost" w:eastAsia="Jost" w:hAnsi="Jost"/>
            <w:color w:val="1155cc"/>
            <w:u w:val="single"/>
            <w:rtl w:val="0"/>
          </w:rPr>
          <w:t xml:space="preserve">bit.ly/lilblueprint</w:t>
        </w:r>
      </w:hyperlink>
      <w:r w:rsidDel="00000000" w:rsidR="00000000" w:rsidRPr="00000000">
        <w:rPr>
          <w:rFonts w:ascii="Jost" w:cs="Jost" w:eastAsia="Jost" w:hAnsi="Jost"/>
          <w:rtl w:val="0"/>
        </w:rPr>
        <w:t xml:space="preserve"> </w:t>
      </w:r>
    </w:p>
    <w:p w:rsidR="00000000" w:rsidDel="00000000" w:rsidP="00000000" w:rsidRDefault="00000000" w:rsidRPr="00000000" w14:paraId="0000002A">
      <w:pPr>
        <w:numPr>
          <w:ilvl w:val="0"/>
          <w:numId w:val="3"/>
        </w:numPr>
        <w:ind w:left="720" w:hanging="360"/>
        <w:rPr>
          <w:rFonts w:ascii="Jost" w:cs="Jost" w:eastAsia="Jost" w:hAnsi="Jost"/>
        </w:rPr>
      </w:pPr>
      <w:r w:rsidDel="00000000" w:rsidR="00000000" w:rsidRPr="00000000">
        <w:rPr>
          <w:rFonts w:ascii="Jost" w:cs="Jost" w:eastAsia="Jost" w:hAnsi="Jost"/>
          <w:rtl w:val="0"/>
        </w:rPr>
        <w:t xml:space="preserve">Customer Experience: Journey Mapping -- </w:t>
      </w:r>
      <w:hyperlink r:id="rId24">
        <w:r w:rsidDel="00000000" w:rsidR="00000000" w:rsidRPr="00000000">
          <w:rPr>
            <w:rFonts w:ascii="Jost" w:cs="Jost" w:eastAsia="Jost" w:hAnsi="Jost"/>
            <w:color w:val="1155cc"/>
            <w:u w:val="single"/>
            <w:rtl w:val="0"/>
          </w:rPr>
          <w:t xml:space="preserve">bit.ly/liljourneymap</w:t>
        </w:r>
      </w:hyperlink>
      <w:r w:rsidDel="00000000" w:rsidR="00000000" w:rsidRPr="00000000">
        <w:rPr>
          <w:rFonts w:ascii="Jost" w:cs="Jost" w:eastAsia="Jost" w:hAnsi="Jost"/>
          <w:rtl w:val="0"/>
        </w:rPr>
        <w:t xml:space="preserve"> </w:t>
      </w:r>
    </w:p>
    <w:p w:rsidR="00000000" w:rsidDel="00000000" w:rsidP="00000000" w:rsidRDefault="00000000" w:rsidRPr="00000000" w14:paraId="0000002B">
      <w:pPr>
        <w:numPr>
          <w:ilvl w:val="0"/>
          <w:numId w:val="3"/>
        </w:numPr>
        <w:ind w:left="720" w:hanging="360"/>
        <w:rPr>
          <w:rFonts w:ascii="Jost" w:cs="Jost" w:eastAsia="Jost" w:hAnsi="Jost"/>
        </w:rPr>
      </w:pPr>
      <w:r w:rsidDel="00000000" w:rsidR="00000000" w:rsidRPr="00000000">
        <w:rPr>
          <w:rFonts w:ascii="Jost" w:cs="Jost" w:eastAsia="Jost" w:hAnsi="Jost"/>
          <w:rtl w:val="0"/>
        </w:rPr>
        <w:t xml:space="preserve">Customer Journey Mapping: Case Study in Action -- </w:t>
      </w:r>
      <w:hyperlink r:id="rId25">
        <w:r w:rsidDel="00000000" w:rsidR="00000000" w:rsidRPr="00000000">
          <w:rPr>
            <w:rFonts w:ascii="Jost" w:cs="Jost" w:eastAsia="Jost" w:hAnsi="Jost"/>
            <w:color w:val="1155cc"/>
            <w:u w:val="single"/>
            <w:rtl w:val="0"/>
          </w:rPr>
          <w:t xml:space="preserve">bit.ly/lilcasestudy</w:t>
        </w:r>
      </w:hyperlink>
      <w:r w:rsidDel="00000000" w:rsidR="00000000" w:rsidRPr="00000000">
        <w:rPr>
          <w:rtl w:val="0"/>
        </w:rPr>
      </w:r>
    </w:p>
    <w:p w:rsidR="00000000" w:rsidDel="00000000" w:rsidP="00000000" w:rsidRDefault="00000000" w:rsidRPr="00000000" w14:paraId="0000002C">
      <w:pPr>
        <w:numPr>
          <w:ilvl w:val="0"/>
          <w:numId w:val="3"/>
        </w:numPr>
        <w:ind w:left="720" w:hanging="360"/>
        <w:rPr>
          <w:rFonts w:ascii="Jost" w:cs="Jost" w:eastAsia="Jost" w:hAnsi="Jost"/>
        </w:rPr>
      </w:pPr>
      <w:r w:rsidDel="00000000" w:rsidR="00000000" w:rsidRPr="00000000">
        <w:rPr>
          <w:rFonts w:ascii="Jost" w:cs="Jost" w:eastAsia="Jost" w:hAnsi="Jost"/>
          <w:rtl w:val="0"/>
        </w:rPr>
        <w:t xml:space="preserve">Customer Experience (CX) Foundations -- </w:t>
      </w:r>
      <w:hyperlink r:id="rId26">
        <w:r w:rsidDel="00000000" w:rsidR="00000000" w:rsidRPr="00000000">
          <w:rPr>
            <w:rFonts w:ascii="Jost" w:cs="Jost" w:eastAsia="Jost" w:hAnsi="Jost"/>
            <w:color w:val="1155cc"/>
            <w:u w:val="single"/>
            <w:rtl w:val="0"/>
          </w:rPr>
          <w:t xml:space="preserve">bit.ly/lilcxfoundations</w:t>
        </w:r>
      </w:hyperlink>
      <w:r w:rsidDel="00000000" w:rsidR="00000000" w:rsidRPr="00000000">
        <w:rPr>
          <w:rFonts w:ascii="Jost" w:cs="Jost" w:eastAsia="Jost" w:hAnsi="Jost"/>
          <w:rtl w:val="0"/>
        </w:rPr>
        <w:t xml:space="preserve"> </w:t>
      </w:r>
    </w:p>
    <w:p w:rsidR="00000000" w:rsidDel="00000000" w:rsidP="00000000" w:rsidRDefault="00000000" w:rsidRPr="00000000" w14:paraId="0000002D">
      <w:pPr>
        <w:numPr>
          <w:ilvl w:val="0"/>
          <w:numId w:val="3"/>
        </w:numPr>
        <w:ind w:left="720" w:hanging="360"/>
        <w:rPr>
          <w:rFonts w:ascii="Jost" w:cs="Jost" w:eastAsia="Jost" w:hAnsi="Jost"/>
          <w:u w:val="none"/>
        </w:rPr>
      </w:pPr>
      <w:r w:rsidDel="00000000" w:rsidR="00000000" w:rsidRPr="00000000">
        <w:rPr>
          <w:rFonts w:ascii="Jost" w:cs="Jost" w:eastAsia="Jost" w:hAnsi="Jost"/>
          <w:rtl w:val="0"/>
        </w:rPr>
        <w:t xml:space="preserve">Customer Experience (CX) Trends – </w:t>
      </w:r>
      <w:hyperlink r:id="rId27">
        <w:r w:rsidDel="00000000" w:rsidR="00000000" w:rsidRPr="00000000">
          <w:rPr>
            <w:rFonts w:ascii="Jost" w:cs="Jost" w:eastAsia="Jost" w:hAnsi="Jost"/>
            <w:color w:val="1155cc"/>
            <w:u w:val="single"/>
            <w:rtl w:val="0"/>
          </w:rPr>
          <w:t xml:space="preserve">bit.ly/lilcxtrends</w:t>
        </w:r>
      </w:hyperlink>
      <w:r w:rsidDel="00000000" w:rsidR="00000000" w:rsidRPr="00000000">
        <w:rPr>
          <w:rtl w:val="0"/>
        </w:rPr>
      </w:r>
    </w:p>
    <w:p w:rsidR="00000000" w:rsidDel="00000000" w:rsidP="00000000" w:rsidRDefault="00000000" w:rsidRPr="00000000" w14:paraId="0000002E">
      <w:pPr>
        <w:ind w:left="720" w:firstLine="0"/>
        <w:rPr>
          <w:rFonts w:ascii="Jost" w:cs="Jost" w:eastAsia="Jost" w:hAnsi="Jost"/>
        </w:rPr>
      </w:pPr>
      <w:r w:rsidDel="00000000" w:rsidR="00000000" w:rsidRPr="00000000">
        <w:rPr>
          <w:rtl w:val="0"/>
        </w:rPr>
      </w:r>
    </w:p>
    <w:p w:rsidR="00000000" w:rsidDel="00000000" w:rsidP="00000000" w:rsidRDefault="00000000" w:rsidRPr="00000000" w14:paraId="0000002F">
      <w:pPr>
        <w:pStyle w:val="Heading2"/>
        <w:rPr>
          <w:rFonts w:ascii="Jost" w:cs="Jost" w:eastAsia="Jost" w:hAnsi="Jost"/>
        </w:rPr>
      </w:pPr>
      <w:bookmarkStart w:colFirst="0" w:colLast="0" w:name="_fvlsls6xqqc6" w:id="13"/>
      <w:bookmarkEnd w:id="13"/>
      <w:r w:rsidDel="00000000" w:rsidR="00000000" w:rsidRPr="00000000">
        <w:rPr>
          <w:rFonts w:ascii="Jost" w:cs="Jost" w:eastAsia="Jost" w:hAnsi="Jost"/>
          <w:rtl w:val="0"/>
        </w:rPr>
        <w:t xml:space="preserve">Downloadable Guides, Workbooks, Checklists &amp; More</w:t>
      </w:r>
    </w:p>
    <w:p w:rsidR="00000000" w:rsidDel="00000000" w:rsidP="00000000" w:rsidRDefault="00000000" w:rsidRPr="00000000" w14:paraId="00000030">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a year of free Customer Experience Resources -- </w:t>
      </w:r>
      <w:hyperlink r:id="rId28">
        <w:r w:rsidDel="00000000" w:rsidR="00000000" w:rsidRPr="00000000">
          <w:rPr>
            <w:rFonts w:ascii="Jost" w:cs="Jost" w:eastAsia="Jost" w:hAnsi="Jost"/>
            <w:color w:val="1155cc"/>
            <w:u w:val="single"/>
            <w:rtl w:val="0"/>
          </w:rPr>
          <w:t xml:space="preserve">YearofCX.com</w:t>
        </w:r>
      </w:hyperlink>
      <w:r w:rsidDel="00000000" w:rsidR="00000000" w:rsidRPr="00000000">
        <w:rPr>
          <w:rtl w:val="0"/>
        </w:rPr>
      </w:r>
    </w:p>
    <w:p w:rsidR="00000000" w:rsidDel="00000000" w:rsidP="00000000" w:rsidRDefault="00000000" w:rsidRPr="00000000" w14:paraId="00000031">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Join the 21-day CX Challenge -- </w:t>
      </w:r>
      <w:hyperlink r:id="rId29">
        <w:r w:rsidDel="00000000" w:rsidR="00000000" w:rsidRPr="00000000">
          <w:rPr>
            <w:rFonts w:ascii="Jost" w:cs="Jost" w:eastAsia="Jost" w:hAnsi="Jost"/>
            <w:color w:val="1155cc"/>
            <w:u w:val="single"/>
            <w:rtl w:val="0"/>
          </w:rPr>
          <w:t xml:space="preserve">bit.ly/21daycxchallenge</w:t>
        </w:r>
      </w:hyperlink>
      <w:r w:rsidDel="00000000" w:rsidR="00000000" w:rsidRPr="00000000">
        <w:rPr>
          <w:rtl w:val="0"/>
        </w:rPr>
      </w:r>
    </w:p>
    <w:p w:rsidR="00000000" w:rsidDel="00000000" w:rsidP="00000000" w:rsidRDefault="00000000" w:rsidRPr="00000000" w14:paraId="00000032">
      <w:pPr>
        <w:numPr>
          <w:ilvl w:val="0"/>
          <w:numId w:val="2"/>
        </w:numPr>
        <w:ind w:left="720" w:hanging="360"/>
      </w:pPr>
      <w:r w:rsidDel="00000000" w:rsidR="00000000" w:rsidRPr="00000000">
        <w:rPr>
          <w:rFonts w:ascii="Jost" w:cs="Jost" w:eastAsia="Jost" w:hAnsi="Jost"/>
          <w:sz w:val="23"/>
          <w:szCs w:val="23"/>
          <w:highlight w:val="white"/>
          <w:rtl w:val="0"/>
        </w:rPr>
        <w:t xml:space="preserve">Try the Customer Lifetime Value &amp; Key Metrics Calculator</w:t>
      </w:r>
      <w:r w:rsidDel="00000000" w:rsidR="00000000" w:rsidRPr="00000000">
        <w:rPr>
          <w:rFonts w:ascii="Jost" w:cs="Jost" w:eastAsia="Jost" w:hAnsi="Jost"/>
          <w:rtl w:val="0"/>
        </w:rPr>
        <w:t xml:space="preserve"> -- </w:t>
      </w:r>
      <w:hyperlink r:id="rId30">
        <w:r w:rsidDel="00000000" w:rsidR="00000000" w:rsidRPr="00000000">
          <w:rPr>
            <w:rFonts w:ascii="Jost" w:cs="Jost" w:eastAsia="Jost" w:hAnsi="Jost"/>
            <w:color w:val="1155cc"/>
            <w:u w:val="single"/>
            <w:rtl w:val="0"/>
          </w:rPr>
          <w:t xml:space="preserve">bit.ly/clvmetrics</w:t>
        </w:r>
      </w:hyperlink>
      <w:r w:rsidDel="00000000" w:rsidR="00000000" w:rsidRPr="00000000">
        <w:rPr>
          <w:rtl w:val="0"/>
        </w:rPr>
      </w:r>
    </w:p>
    <w:p w:rsidR="00000000" w:rsidDel="00000000" w:rsidP="00000000" w:rsidRDefault="00000000" w:rsidRPr="00000000" w14:paraId="00000033">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free CX Success Statement Workbook -- </w:t>
      </w:r>
      <w:hyperlink r:id="rId31">
        <w:r w:rsidDel="00000000" w:rsidR="00000000" w:rsidRPr="00000000">
          <w:rPr>
            <w:rFonts w:ascii="Jost" w:cs="Jost" w:eastAsia="Jost" w:hAnsi="Jost"/>
            <w:color w:val="1155cc"/>
            <w:u w:val="single"/>
            <w:rtl w:val="0"/>
          </w:rPr>
          <w:t xml:space="preserve">bit.ly/cx-success-workbook</w:t>
        </w:r>
      </w:hyperlink>
      <w:r w:rsidDel="00000000" w:rsidR="00000000" w:rsidRPr="00000000">
        <w:rPr>
          <w:rtl w:val="0"/>
        </w:rPr>
      </w:r>
    </w:p>
    <w:p w:rsidR="00000000" w:rsidDel="00000000" w:rsidP="00000000" w:rsidRDefault="00000000" w:rsidRPr="00000000" w14:paraId="00000034">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free CX Mission Statement Workbook -- </w:t>
      </w:r>
      <w:hyperlink r:id="rId32">
        <w:r w:rsidDel="00000000" w:rsidR="00000000" w:rsidRPr="00000000">
          <w:rPr>
            <w:rFonts w:ascii="Jost" w:cs="Jost" w:eastAsia="Jost" w:hAnsi="Jost"/>
            <w:color w:val="1155cc"/>
            <w:u w:val="single"/>
            <w:rtl w:val="0"/>
          </w:rPr>
          <w:t xml:space="preserve">bit.ly/cx-mission-workbook</w:t>
        </w:r>
      </w:hyperlink>
      <w:r w:rsidDel="00000000" w:rsidR="00000000" w:rsidRPr="00000000">
        <w:rPr>
          <w:rtl w:val="0"/>
        </w:rPr>
      </w:r>
    </w:p>
    <w:p w:rsidR="00000000" w:rsidDel="00000000" w:rsidP="00000000" w:rsidRDefault="00000000" w:rsidRPr="00000000" w14:paraId="00000035">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Customer Journey Mapping Workbook -- </w:t>
      </w:r>
      <w:hyperlink r:id="rId33">
        <w:r w:rsidDel="00000000" w:rsidR="00000000" w:rsidRPr="00000000">
          <w:rPr>
            <w:rFonts w:ascii="Jost" w:cs="Jost" w:eastAsia="Jost" w:hAnsi="Jost"/>
            <w:color w:val="1155cc"/>
            <w:u w:val="single"/>
            <w:rtl w:val="0"/>
          </w:rPr>
          <w:t xml:space="preserve">bit.ly/cjmworkbook</w:t>
        </w:r>
      </w:hyperlink>
      <w:r w:rsidDel="00000000" w:rsidR="00000000" w:rsidRPr="00000000">
        <w:rPr>
          <w:rtl w:val="0"/>
        </w:rPr>
      </w:r>
    </w:p>
    <w:p w:rsidR="00000000" w:rsidDel="00000000" w:rsidP="00000000" w:rsidRDefault="00000000" w:rsidRPr="00000000" w14:paraId="00000036">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our Interactive Customer Journey Mapping Template -- </w:t>
      </w:r>
      <w:hyperlink r:id="rId34">
        <w:r w:rsidDel="00000000" w:rsidR="00000000" w:rsidRPr="00000000">
          <w:rPr>
            <w:rFonts w:ascii="Jost" w:cs="Jost" w:eastAsia="Jost" w:hAnsi="Jost"/>
            <w:color w:val="1155cc"/>
            <w:u w:val="single"/>
            <w:rtl w:val="0"/>
          </w:rPr>
          <w:t xml:space="preserve">bit.ly/cjm-template</w:t>
        </w:r>
      </w:hyperlink>
      <w:r w:rsidDel="00000000" w:rsidR="00000000" w:rsidRPr="00000000">
        <w:rPr>
          <w:rtl w:val="0"/>
        </w:rPr>
      </w:r>
    </w:p>
    <w:p w:rsidR="00000000" w:rsidDel="00000000" w:rsidP="00000000" w:rsidRDefault="00000000" w:rsidRPr="00000000" w14:paraId="00000037">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our Customer Journey Storyboarding Template -- </w:t>
      </w:r>
      <w:hyperlink r:id="rId35">
        <w:r w:rsidDel="00000000" w:rsidR="00000000" w:rsidRPr="00000000">
          <w:rPr>
            <w:rFonts w:ascii="Jost" w:cs="Jost" w:eastAsia="Jost" w:hAnsi="Jost"/>
            <w:color w:val="1155cc"/>
            <w:u w:val="single"/>
            <w:rtl w:val="0"/>
          </w:rPr>
          <w:t xml:space="preserve">bit.ly/journey-storyboard</w:t>
        </w:r>
      </w:hyperlink>
      <w:r w:rsidDel="00000000" w:rsidR="00000000" w:rsidRPr="00000000">
        <w:rPr>
          <w:rtl w:val="0"/>
        </w:rPr>
      </w:r>
    </w:p>
    <w:p w:rsidR="00000000" w:rsidDel="00000000" w:rsidP="00000000" w:rsidRDefault="00000000" w:rsidRPr="00000000" w14:paraId="00000038">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Employee Journey Map Template -- </w:t>
      </w:r>
      <w:hyperlink r:id="rId36">
        <w:r w:rsidDel="00000000" w:rsidR="00000000" w:rsidRPr="00000000">
          <w:rPr>
            <w:rFonts w:ascii="Jost" w:cs="Jost" w:eastAsia="Jost" w:hAnsi="Jost"/>
            <w:color w:val="1155cc"/>
            <w:u w:val="single"/>
            <w:rtl w:val="0"/>
          </w:rPr>
          <w:t xml:space="preserve">bit.ly/ejmtemplate</w:t>
        </w:r>
      </w:hyperlink>
      <w:r w:rsidDel="00000000" w:rsidR="00000000" w:rsidRPr="00000000">
        <w:rPr>
          <w:rtl w:val="0"/>
        </w:rPr>
      </w:r>
    </w:p>
    <w:p w:rsidR="00000000" w:rsidDel="00000000" w:rsidP="00000000" w:rsidRDefault="00000000" w:rsidRPr="00000000" w14:paraId="00000039">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FREE Customer Listening Assessment Guidebook -- </w:t>
      </w:r>
      <w:hyperlink r:id="rId37">
        <w:r w:rsidDel="00000000" w:rsidR="00000000" w:rsidRPr="00000000">
          <w:rPr>
            <w:rFonts w:ascii="Jost" w:cs="Jost" w:eastAsia="Jost" w:hAnsi="Jost"/>
            <w:color w:val="1155cc"/>
            <w:u w:val="single"/>
            <w:rtl w:val="0"/>
          </w:rPr>
          <w:t xml:space="preserve">bit.ly/customer-listening</w:t>
        </w:r>
      </w:hyperlink>
      <w:r w:rsidDel="00000000" w:rsidR="00000000" w:rsidRPr="00000000">
        <w:rPr>
          <w:rtl w:val="0"/>
        </w:rPr>
      </w:r>
    </w:p>
    <w:p w:rsidR="00000000" w:rsidDel="00000000" w:rsidP="00000000" w:rsidRDefault="00000000" w:rsidRPr="00000000" w14:paraId="0000003A">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FREE Customer Interview Guidebook -- </w:t>
      </w:r>
      <w:hyperlink r:id="rId38">
        <w:r w:rsidDel="00000000" w:rsidR="00000000" w:rsidRPr="00000000">
          <w:rPr>
            <w:rFonts w:ascii="Jost" w:cs="Jost" w:eastAsia="Jost" w:hAnsi="Jost"/>
            <w:color w:val="1155cc"/>
            <w:u w:val="single"/>
            <w:rtl w:val="0"/>
          </w:rPr>
          <w:t xml:space="preserve">bit.ly/ciguidebook</w:t>
        </w:r>
      </w:hyperlink>
      <w:r w:rsidDel="00000000" w:rsidR="00000000" w:rsidRPr="00000000">
        <w:rPr>
          <w:rtl w:val="0"/>
        </w:rPr>
      </w:r>
    </w:p>
    <w:p w:rsidR="00000000" w:rsidDel="00000000" w:rsidP="00000000" w:rsidRDefault="00000000" w:rsidRPr="00000000" w14:paraId="0000003B">
      <w:pPr>
        <w:numPr>
          <w:ilvl w:val="0"/>
          <w:numId w:val="2"/>
        </w:numPr>
        <w:ind w:left="720" w:hanging="360"/>
      </w:pPr>
      <w:r w:rsidDel="00000000" w:rsidR="00000000" w:rsidRPr="00000000">
        <w:rPr>
          <w:rFonts w:ascii="Jost" w:cs="Jost" w:eastAsia="Jost" w:hAnsi="Jost"/>
          <w:rtl w:val="0"/>
        </w:rPr>
        <w:t xml:space="preserve">Get the CX Leaders’ Reflection &amp; Planning </w:t>
      </w:r>
      <w:r w:rsidDel="00000000" w:rsidR="00000000" w:rsidRPr="00000000">
        <w:rPr>
          <w:rFonts w:ascii="Jost" w:cs="Jost" w:eastAsia="Jost" w:hAnsi="Jost"/>
          <w:color w:val="0d0d0d"/>
          <w:sz w:val="23"/>
          <w:szCs w:val="23"/>
          <w:highlight w:val="white"/>
          <w:rtl w:val="0"/>
        </w:rPr>
        <w:t xml:space="preserve">Questionnaire</w:t>
      </w:r>
      <w:r w:rsidDel="00000000" w:rsidR="00000000" w:rsidRPr="00000000">
        <w:rPr>
          <w:rFonts w:ascii="Jost" w:cs="Jost" w:eastAsia="Jost" w:hAnsi="Jost"/>
          <w:rtl w:val="0"/>
        </w:rPr>
        <w:t xml:space="preserve"> -- </w:t>
      </w:r>
      <w:hyperlink r:id="rId39">
        <w:r w:rsidDel="00000000" w:rsidR="00000000" w:rsidRPr="00000000">
          <w:rPr>
            <w:rFonts w:ascii="Jost" w:cs="Jost" w:eastAsia="Jost" w:hAnsi="Jost"/>
            <w:color w:val="1155cc"/>
            <w:u w:val="single"/>
            <w:rtl w:val="0"/>
          </w:rPr>
          <w:t xml:space="preserve">bit.ly/cxquestions</w:t>
        </w:r>
      </w:hyperlink>
      <w:r w:rsidDel="00000000" w:rsidR="00000000" w:rsidRPr="00000000">
        <w:rPr>
          <w:rtl w:val="0"/>
        </w:rPr>
      </w:r>
    </w:p>
    <w:p w:rsidR="00000000" w:rsidDel="00000000" w:rsidP="00000000" w:rsidRDefault="00000000" w:rsidRPr="00000000" w14:paraId="0000003C">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Download the free SMIRC Goals Checklist -- </w:t>
      </w:r>
      <w:hyperlink r:id="rId40">
        <w:r w:rsidDel="00000000" w:rsidR="00000000" w:rsidRPr="00000000">
          <w:rPr>
            <w:rFonts w:ascii="Jost" w:cs="Jost" w:eastAsia="Jost" w:hAnsi="Jost"/>
            <w:color w:val="1155cc"/>
            <w:sz w:val="23"/>
            <w:szCs w:val="23"/>
            <w:highlight w:val="white"/>
            <w:u w:val="single"/>
            <w:rtl w:val="0"/>
          </w:rPr>
          <w:t xml:space="preserve">bit.ly/smirc-checklist</w:t>
        </w:r>
      </w:hyperlink>
      <w:r w:rsidDel="00000000" w:rsidR="00000000" w:rsidRPr="00000000">
        <w:rPr>
          <w:rtl w:val="0"/>
        </w:rPr>
      </w:r>
    </w:p>
    <w:p w:rsidR="00000000" w:rsidDel="00000000" w:rsidP="00000000" w:rsidRDefault="00000000" w:rsidRPr="00000000" w14:paraId="0000003D">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Download the free CX Charter Guidebook -- </w:t>
      </w:r>
      <w:hyperlink r:id="rId41">
        <w:r w:rsidDel="00000000" w:rsidR="00000000" w:rsidRPr="00000000">
          <w:rPr>
            <w:rFonts w:ascii="Jost" w:cs="Jost" w:eastAsia="Jost" w:hAnsi="Jost"/>
            <w:color w:val="1155cc"/>
            <w:sz w:val="23"/>
            <w:szCs w:val="23"/>
            <w:highlight w:val="white"/>
            <w:u w:val="single"/>
            <w:rtl w:val="0"/>
          </w:rPr>
          <w:t xml:space="preserve">bit.ly/cxcharter</w:t>
        </w:r>
      </w:hyperlink>
      <w:r w:rsidDel="00000000" w:rsidR="00000000" w:rsidRPr="00000000">
        <w:rPr>
          <w:rtl w:val="0"/>
        </w:rPr>
      </w:r>
    </w:p>
    <w:p w:rsidR="00000000" w:rsidDel="00000000" w:rsidP="00000000" w:rsidRDefault="00000000" w:rsidRPr="00000000" w14:paraId="0000003E">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Get the free CX Meeting Agenda &amp; Guidebook -- </w:t>
      </w:r>
      <w:hyperlink r:id="rId42">
        <w:r w:rsidDel="00000000" w:rsidR="00000000" w:rsidRPr="00000000">
          <w:rPr>
            <w:rFonts w:ascii="Jost" w:cs="Jost" w:eastAsia="Jost" w:hAnsi="Jost"/>
            <w:color w:val="1155cc"/>
            <w:sz w:val="23"/>
            <w:szCs w:val="23"/>
            <w:highlight w:val="white"/>
            <w:u w:val="single"/>
            <w:rtl w:val="0"/>
          </w:rPr>
          <w:t xml:space="preserve">bit.ly/cxagenda</w:t>
        </w:r>
      </w:hyperlink>
      <w:r w:rsidDel="00000000" w:rsidR="00000000" w:rsidRPr="00000000">
        <w:rPr>
          <w:rtl w:val="0"/>
        </w:rPr>
      </w:r>
    </w:p>
    <w:p w:rsidR="00000000" w:rsidDel="00000000" w:rsidP="00000000" w:rsidRDefault="00000000" w:rsidRPr="00000000" w14:paraId="0000003F">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free CX Prioritization Guidebook -- </w:t>
      </w:r>
      <w:hyperlink r:id="rId43">
        <w:r w:rsidDel="00000000" w:rsidR="00000000" w:rsidRPr="00000000">
          <w:rPr>
            <w:rFonts w:ascii="Jost" w:cs="Jost" w:eastAsia="Jost" w:hAnsi="Jost"/>
            <w:color w:val="1155cc"/>
            <w:u w:val="single"/>
            <w:rtl w:val="0"/>
          </w:rPr>
          <w:t xml:space="preserve">bit.ly/cxpriority</w:t>
        </w:r>
      </w:hyperlink>
      <w:r w:rsidDel="00000000" w:rsidR="00000000" w:rsidRPr="00000000">
        <w:rPr>
          <w:rtl w:val="0"/>
        </w:rPr>
      </w:r>
    </w:p>
    <w:p w:rsidR="00000000" w:rsidDel="00000000" w:rsidP="00000000" w:rsidRDefault="00000000" w:rsidRPr="00000000" w14:paraId="00000040">
      <w:pPr>
        <w:rPr>
          <w:rFonts w:ascii="Jost" w:cs="Jost" w:eastAsia="Jost" w:hAnsi="Jost"/>
        </w:rPr>
      </w:pPr>
      <w:r w:rsidDel="00000000" w:rsidR="00000000" w:rsidRPr="00000000">
        <w:rPr>
          <w:rtl w:val="0"/>
        </w:rPr>
      </w:r>
    </w:p>
    <w:p w:rsidR="00000000" w:rsidDel="00000000" w:rsidP="00000000" w:rsidRDefault="00000000" w:rsidRPr="00000000" w14:paraId="00000041">
      <w:pPr>
        <w:spacing w:line="276" w:lineRule="auto"/>
        <w:rPr>
          <w:rFonts w:ascii="Jost" w:cs="Jost" w:eastAsia="Jost" w:hAnsi="Jost"/>
        </w:rPr>
      </w:pPr>
      <w:r w:rsidDel="00000000" w:rsidR="00000000" w:rsidRPr="00000000">
        <w:rPr>
          <w:rtl w:val="0"/>
        </w:rPr>
      </w:r>
    </w:p>
    <w:sectPr>
      <w:headerReference r:id="rId44" w:type="default"/>
      <w:pgSz w:h="15840" w:w="12240" w:orient="portrait"/>
      <w:pgMar w:bottom="1440" w:top="19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spacing w:line="276" w:lineRule="auto"/>
      <w:jc w:val="right"/>
      <w:rPr/>
    </w:pPr>
    <w:r w:rsidDel="00000000" w:rsidR="00000000" w:rsidRPr="00000000">
      <w:rPr/>
      <w:drawing>
        <wp:inline distB="114300" distT="114300" distL="114300" distR="114300">
          <wp:extent cx="1377592" cy="700088"/>
          <wp:effectExtent b="0" l="0" r="0" t="0"/>
          <wp:docPr id="1" name="image1.png"/>
          <a:graphic>
            <a:graphicData uri="http://schemas.openxmlformats.org/drawingml/2006/picture">
              <pic:pic>
                <pic:nvPicPr>
                  <pic:cNvPr id="0" name="image1.png"/>
                  <pic:cNvPicPr preferRelativeResize="0"/>
                </pic:nvPicPr>
                <pic:blipFill>
                  <a:blip r:embed="rId1"/>
                  <a:srcRect b="-30307" l="0" r="0" t="-30307"/>
                  <a:stretch>
                    <a:fillRect/>
                  </a:stretch>
                </pic:blipFill>
                <pic:spPr>
                  <a:xfrm>
                    <a:off x="0" y="0"/>
                    <a:ext cx="1377592" cy="7000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bit.ly/smirc-checklist" TargetMode="External"/><Relationship Id="rId20" Type="http://schemas.openxmlformats.org/officeDocument/2006/relationships/hyperlink" Target="http://cxiflightschool.com" TargetMode="External"/><Relationship Id="rId42" Type="http://schemas.openxmlformats.org/officeDocument/2006/relationships/hyperlink" Target="http://bit.ly/cxagenda" TargetMode="External"/><Relationship Id="rId41" Type="http://schemas.openxmlformats.org/officeDocument/2006/relationships/hyperlink" Target="http://bit.ly/cxcharter" TargetMode="External"/><Relationship Id="rId22" Type="http://schemas.openxmlformats.org/officeDocument/2006/relationships/hyperlink" Target="https://bit.ly/positive-cx-lil" TargetMode="External"/><Relationship Id="rId44" Type="http://schemas.openxmlformats.org/officeDocument/2006/relationships/header" Target="header1.xml"/><Relationship Id="rId21" Type="http://schemas.openxmlformats.org/officeDocument/2006/relationships/hyperlink" Target="https://bit.ly/jeannie-lil" TargetMode="External"/><Relationship Id="rId43" Type="http://schemas.openxmlformats.org/officeDocument/2006/relationships/hyperlink" Target="https://bit.ly/cxpriority" TargetMode="External"/><Relationship Id="rId24" Type="http://schemas.openxmlformats.org/officeDocument/2006/relationships/hyperlink" Target="http://bit.ly/liljourneymap" TargetMode="External"/><Relationship Id="rId23" Type="http://schemas.openxmlformats.org/officeDocument/2006/relationships/hyperlink" Target="http://bit.ly/lilbluepri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witter.com/jeanniecw/" TargetMode="External"/><Relationship Id="rId26" Type="http://schemas.openxmlformats.org/officeDocument/2006/relationships/hyperlink" Target="https://bit.ly/lilcxfoundations" TargetMode="External"/><Relationship Id="rId25" Type="http://schemas.openxmlformats.org/officeDocument/2006/relationships/hyperlink" Target="http://bit.ly/lilcasestudy" TargetMode="External"/><Relationship Id="rId28" Type="http://schemas.openxmlformats.org/officeDocument/2006/relationships/hyperlink" Target="http://www.yearofcx.com" TargetMode="External"/><Relationship Id="rId27" Type="http://schemas.openxmlformats.org/officeDocument/2006/relationships/hyperlink" Target="http://bit.ly/lilcxtrends" TargetMode="External"/><Relationship Id="rId5" Type="http://schemas.openxmlformats.org/officeDocument/2006/relationships/styles" Target="styles.xml"/><Relationship Id="rId6" Type="http://schemas.openxmlformats.org/officeDocument/2006/relationships/hyperlink" Target="mailto:Jeannie@ExperienceInvestigators.com" TargetMode="External"/><Relationship Id="rId29" Type="http://schemas.openxmlformats.org/officeDocument/2006/relationships/hyperlink" Target="https://bit.ly/21daycxchallenge" TargetMode="External"/><Relationship Id="rId7" Type="http://schemas.openxmlformats.org/officeDocument/2006/relationships/hyperlink" Target="https://experienceinvestigators.com/" TargetMode="External"/><Relationship Id="rId8" Type="http://schemas.openxmlformats.org/officeDocument/2006/relationships/hyperlink" Target="https://bit.ly/jeannieyt" TargetMode="External"/><Relationship Id="rId31" Type="http://schemas.openxmlformats.org/officeDocument/2006/relationships/hyperlink" Target="https://bit.ly/cx-success-workbook" TargetMode="External"/><Relationship Id="rId30" Type="http://schemas.openxmlformats.org/officeDocument/2006/relationships/hyperlink" Target="https://bit.ly/clvmetrics" TargetMode="External"/><Relationship Id="rId11" Type="http://schemas.openxmlformats.org/officeDocument/2006/relationships/hyperlink" Target="https://facebook.com/experienceinvestigators/" TargetMode="External"/><Relationship Id="rId33" Type="http://schemas.openxmlformats.org/officeDocument/2006/relationships/hyperlink" Target="https://bit.ly/cjmworkbook" TargetMode="External"/><Relationship Id="rId10" Type="http://schemas.openxmlformats.org/officeDocument/2006/relationships/hyperlink" Target="https://twitter.com/ExpInv" TargetMode="External"/><Relationship Id="rId32" Type="http://schemas.openxmlformats.org/officeDocument/2006/relationships/hyperlink" Target="https://bit.ly/cx-mission-workbook" TargetMode="External"/><Relationship Id="rId13" Type="http://schemas.openxmlformats.org/officeDocument/2006/relationships/hyperlink" Target="https://instagram.com/experienceinvestigators/" TargetMode="External"/><Relationship Id="rId35" Type="http://schemas.openxmlformats.org/officeDocument/2006/relationships/hyperlink" Target="https://bit.ly/journey-storyboard" TargetMode="External"/><Relationship Id="rId12" Type="http://schemas.openxmlformats.org/officeDocument/2006/relationships/hyperlink" Target="https://www.instagram.com/jeanniewalters/" TargetMode="External"/><Relationship Id="rId34" Type="http://schemas.openxmlformats.org/officeDocument/2006/relationships/hyperlink" Target="https://bit.ly/cjm-template" TargetMode="External"/><Relationship Id="rId15" Type="http://schemas.openxmlformats.org/officeDocument/2006/relationships/hyperlink" Target="https://www.linkedin.com/company/experienceinvestigators/" TargetMode="External"/><Relationship Id="rId37" Type="http://schemas.openxmlformats.org/officeDocument/2006/relationships/hyperlink" Target="https://bit.ly/customer-listening" TargetMode="External"/><Relationship Id="rId14" Type="http://schemas.openxmlformats.org/officeDocument/2006/relationships/hyperlink" Target="https://linkedin.com/in/jeanniewalters/" TargetMode="External"/><Relationship Id="rId36" Type="http://schemas.openxmlformats.org/officeDocument/2006/relationships/hyperlink" Target="https://bit.ly/cx-mission-workbook" TargetMode="External"/><Relationship Id="rId17" Type="http://schemas.openxmlformats.org/officeDocument/2006/relationships/hyperlink" Target="https://experienceinvestigators.com/learning-center/" TargetMode="External"/><Relationship Id="rId39" Type="http://schemas.openxmlformats.org/officeDocument/2006/relationships/hyperlink" Target="http://bit.ly/cxquestions" TargetMode="External"/><Relationship Id="rId16" Type="http://schemas.openxmlformats.org/officeDocument/2006/relationships/hyperlink" Target="https://bit.ly/jeannielil" TargetMode="External"/><Relationship Id="rId38" Type="http://schemas.openxmlformats.org/officeDocument/2006/relationships/hyperlink" Target="https://bit.ly/ciguidebook" TargetMode="External"/><Relationship Id="rId19" Type="http://schemas.openxmlformats.org/officeDocument/2006/relationships/hyperlink" Target="https://www.experienceactionpod.com/" TargetMode="External"/><Relationship Id="rId18" Type="http://schemas.openxmlformats.org/officeDocument/2006/relationships/hyperlink" Target="https://bit.ly/jeanniey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